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8951" w14:textId="77777777" w:rsidR="0072730E" w:rsidRDefault="0072730E" w:rsidP="00461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611009" w14:textId="77777777" w:rsidR="00232598" w:rsidRDefault="00232598" w:rsidP="004616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Πρόσκληση</w:t>
      </w:r>
      <w:r w:rsidR="0046166D" w:rsidRPr="007273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AE4560" w14:textId="42A3AF9F" w:rsidR="00232598" w:rsidRDefault="00232598" w:rsidP="004616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</w:t>
      </w:r>
      <w:proofErr w:type="spellStart"/>
      <w:r w:rsidR="0046166D" w:rsidRPr="0072730E">
        <w:rPr>
          <w:rFonts w:ascii="Arial" w:hAnsi="Arial" w:cs="Arial"/>
          <w:b/>
          <w:bCs/>
          <w:sz w:val="20"/>
          <w:szCs w:val="20"/>
        </w:rPr>
        <w:t>λινικ</w:t>
      </w:r>
      <w:r>
        <w:rPr>
          <w:rFonts w:ascii="Arial" w:hAnsi="Arial" w:cs="Arial"/>
          <w:b/>
          <w:bCs/>
          <w:sz w:val="20"/>
          <w:szCs w:val="20"/>
        </w:rPr>
        <w:t>ό</w:t>
      </w:r>
      <w:proofErr w:type="spellEnd"/>
      <w:r w:rsidR="0046166D" w:rsidRPr="007273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Φροντιστήριο </w:t>
      </w:r>
      <w:r w:rsidR="0046166D" w:rsidRPr="007273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9533F1" w14:textId="60201044" w:rsidR="00232598" w:rsidRDefault="00232598" w:rsidP="00461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6633">
        <w:rPr>
          <w:rFonts w:ascii="Arial" w:hAnsi="Arial" w:cs="Arial"/>
          <w:b/>
          <w:bCs/>
          <w:sz w:val="20"/>
          <w:szCs w:val="20"/>
        </w:rPr>
        <w:t>“Επικοινωνία επαγγελματιών υγείας με ανάπηρα άτομα”</w:t>
      </w:r>
    </w:p>
    <w:p w14:paraId="4B55315A" w14:textId="05A853B6" w:rsidR="0046166D" w:rsidRPr="0072730E" w:rsidRDefault="0046166D" w:rsidP="00461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730E">
        <w:rPr>
          <w:rFonts w:ascii="Arial" w:hAnsi="Arial" w:cs="Arial"/>
          <w:b/>
          <w:bCs/>
          <w:sz w:val="20"/>
          <w:szCs w:val="20"/>
        </w:rPr>
        <w:t xml:space="preserve">στο πλαίσιο του έργου </w:t>
      </w:r>
      <w:r w:rsidRPr="0072730E">
        <w:rPr>
          <w:rFonts w:ascii="Arial" w:hAnsi="Arial" w:cs="Arial"/>
          <w:b/>
          <w:bCs/>
          <w:sz w:val="20"/>
          <w:szCs w:val="20"/>
          <w:lang w:val="en-US"/>
        </w:rPr>
        <w:t>TRACE</w:t>
      </w:r>
    </w:p>
    <w:p w14:paraId="06431F96" w14:textId="4640280C" w:rsidR="007C2931" w:rsidRPr="006704E7" w:rsidRDefault="00F37AA5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>Τ</w:t>
      </w:r>
      <w:r w:rsidR="00184BB9" w:rsidRPr="0072730E">
        <w:rPr>
          <w:rFonts w:ascii="Arial" w:hAnsi="Arial" w:cs="Arial"/>
          <w:sz w:val="20"/>
          <w:szCs w:val="20"/>
        </w:rPr>
        <w:t xml:space="preserve">ην </w:t>
      </w:r>
      <w:r w:rsidR="00184BB9" w:rsidRPr="00B36633">
        <w:rPr>
          <w:rFonts w:ascii="Arial" w:hAnsi="Arial" w:cs="Arial"/>
          <w:b/>
          <w:bCs/>
          <w:sz w:val="20"/>
          <w:szCs w:val="20"/>
        </w:rPr>
        <w:t>Παρασκευή 1</w:t>
      </w:r>
      <w:r w:rsidR="006704E7">
        <w:rPr>
          <w:rFonts w:ascii="Arial" w:hAnsi="Arial" w:cs="Arial"/>
          <w:b/>
          <w:bCs/>
          <w:sz w:val="20"/>
          <w:szCs w:val="20"/>
        </w:rPr>
        <w:t>7</w:t>
      </w:r>
      <w:r w:rsidR="00184BB9" w:rsidRPr="00B36633">
        <w:rPr>
          <w:rFonts w:ascii="Arial" w:hAnsi="Arial" w:cs="Arial"/>
          <w:b/>
          <w:bCs/>
          <w:sz w:val="20"/>
          <w:szCs w:val="20"/>
        </w:rPr>
        <w:t xml:space="preserve"> </w:t>
      </w:r>
      <w:r w:rsidR="006704E7">
        <w:rPr>
          <w:rFonts w:ascii="Arial" w:hAnsi="Arial" w:cs="Arial"/>
          <w:b/>
          <w:bCs/>
          <w:sz w:val="20"/>
          <w:szCs w:val="20"/>
        </w:rPr>
        <w:t>Δεκ</w:t>
      </w:r>
      <w:r w:rsidR="00184BB9" w:rsidRPr="00B36633">
        <w:rPr>
          <w:rFonts w:ascii="Arial" w:hAnsi="Arial" w:cs="Arial"/>
          <w:b/>
          <w:bCs/>
          <w:sz w:val="20"/>
          <w:szCs w:val="20"/>
        </w:rPr>
        <w:t>εμβρίου</w:t>
      </w:r>
      <w:r w:rsidRPr="00B36633">
        <w:rPr>
          <w:rFonts w:ascii="Arial" w:hAnsi="Arial" w:cs="Arial"/>
          <w:b/>
          <w:bCs/>
          <w:sz w:val="20"/>
          <w:szCs w:val="20"/>
        </w:rPr>
        <w:t>, από τις 1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>5</w:t>
      </w:r>
      <w:r w:rsidRPr="00B36633">
        <w:rPr>
          <w:rFonts w:ascii="Arial" w:hAnsi="Arial" w:cs="Arial"/>
          <w:b/>
          <w:bCs/>
          <w:sz w:val="20"/>
          <w:szCs w:val="20"/>
        </w:rPr>
        <w:t xml:space="preserve">.00 έως τις 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>20</w:t>
      </w:r>
      <w:r w:rsidRPr="00B36633">
        <w:rPr>
          <w:rFonts w:ascii="Arial" w:hAnsi="Arial" w:cs="Arial"/>
          <w:b/>
          <w:bCs/>
          <w:sz w:val="20"/>
          <w:szCs w:val="20"/>
        </w:rPr>
        <w:t xml:space="preserve">.00, 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 xml:space="preserve">και το Σάββατο </w:t>
      </w:r>
      <w:r w:rsidR="006704E7">
        <w:rPr>
          <w:rFonts w:ascii="Arial" w:hAnsi="Arial" w:cs="Arial"/>
          <w:b/>
          <w:bCs/>
          <w:sz w:val="20"/>
          <w:szCs w:val="20"/>
        </w:rPr>
        <w:t>18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 xml:space="preserve"> </w:t>
      </w:r>
      <w:r w:rsidR="006704E7">
        <w:rPr>
          <w:rFonts w:ascii="Arial" w:hAnsi="Arial" w:cs="Arial"/>
          <w:b/>
          <w:bCs/>
          <w:sz w:val="20"/>
          <w:szCs w:val="20"/>
        </w:rPr>
        <w:t>Δεκ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>εμβρίου, από τις 10.00 έως τις 15.00</w:t>
      </w:r>
      <w:r w:rsidR="00A62433" w:rsidRPr="0072730E">
        <w:rPr>
          <w:rFonts w:ascii="Arial" w:hAnsi="Arial" w:cs="Arial"/>
          <w:sz w:val="20"/>
          <w:szCs w:val="20"/>
        </w:rPr>
        <w:t xml:space="preserve"> </w:t>
      </w:r>
      <w:r w:rsidRPr="0072730E">
        <w:rPr>
          <w:rFonts w:ascii="Arial" w:hAnsi="Arial" w:cs="Arial"/>
          <w:sz w:val="20"/>
          <w:szCs w:val="20"/>
        </w:rPr>
        <w:t>θα πραγματοποιηθ</w:t>
      </w:r>
      <w:r w:rsidR="00A62433" w:rsidRPr="0072730E">
        <w:rPr>
          <w:rFonts w:ascii="Arial" w:hAnsi="Arial" w:cs="Arial"/>
          <w:sz w:val="20"/>
          <w:szCs w:val="20"/>
        </w:rPr>
        <w:t>ούν</w:t>
      </w:r>
      <w:r w:rsidRPr="0072730E">
        <w:rPr>
          <w:rFonts w:ascii="Arial" w:hAnsi="Arial" w:cs="Arial"/>
          <w:sz w:val="20"/>
          <w:szCs w:val="20"/>
        </w:rPr>
        <w:t xml:space="preserve"> </w:t>
      </w:r>
      <w:r w:rsidR="006704E7">
        <w:rPr>
          <w:rFonts w:ascii="Arial" w:hAnsi="Arial" w:cs="Arial"/>
          <w:sz w:val="20"/>
          <w:szCs w:val="20"/>
        </w:rPr>
        <w:t xml:space="preserve">στο </w:t>
      </w:r>
      <w:r w:rsidR="006704E7" w:rsidRPr="006704E7">
        <w:rPr>
          <w:rFonts w:ascii="Arial" w:hAnsi="Arial" w:cs="Arial"/>
          <w:sz w:val="20"/>
          <w:szCs w:val="20"/>
        </w:rPr>
        <w:t>Αμφιθέατρο ΜΑ2,</w:t>
      </w:r>
      <w:r w:rsidR="006704E7">
        <w:rPr>
          <w:rFonts w:ascii="Arial" w:hAnsi="Arial" w:cs="Arial"/>
          <w:sz w:val="20"/>
          <w:szCs w:val="20"/>
        </w:rPr>
        <w:t xml:space="preserve"> του </w:t>
      </w:r>
      <w:r w:rsidR="006704E7" w:rsidRPr="006704E7">
        <w:rPr>
          <w:rFonts w:ascii="Arial" w:hAnsi="Arial" w:cs="Arial"/>
          <w:sz w:val="20"/>
          <w:szCs w:val="20"/>
        </w:rPr>
        <w:t>Κτ</w:t>
      </w:r>
      <w:r w:rsidR="006704E7">
        <w:rPr>
          <w:rFonts w:ascii="Arial" w:hAnsi="Arial" w:cs="Arial"/>
          <w:sz w:val="20"/>
          <w:szCs w:val="20"/>
        </w:rPr>
        <w:t>ι</w:t>
      </w:r>
      <w:r w:rsidR="006704E7" w:rsidRPr="006704E7">
        <w:rPr>
          <w:rFonts w:ascii="Arial" w:hAnsi="Arial" w:cs="Arial"/>
          <w:sz w:val="20"/>
          <w:szCs w:val="20"/>
        </w:rPr>
        <w:t>ρ</w:t>
      </w:r>
      <w:r w:rsidR="006704E7">
        <w:rPr>
          <w:rFonts w:ascii="Arial" w:hAnsi="Arial" w:cs="Arial"/>
          <w:sz w:val="20"/>
          <w:szCs w:val="20"/>
        </w:rPr>
        <w:t>ί</w:t>
      </w:r>
      <w:r w:rsidR="006704E7" w:rsidRPr="006704E7">
        <w:rPr>
          <w:rFonts w:ascii="Arial" w:hAnsi="Arial" w:cs="Arial"/>
          <w:sz w:val="20"/>
          <w:szCs w:val="20"/>
        </w:rPr>
        <w:t>ο</w:t>
      </w:r>
      <w:r w:rsidR="006704E7">
        <w:rPr>
          <w:rFonts w:ascii="Arial" w:hAnsi="Arial" w:cs="Arial"/>
          <w:sz w:val="20"/>
          <w:szCs w:val="20"/>
        </w:rPr>
        <w:t>υ της</w:t>
      </w:r>
      <w:r w:rsidR="006704E7" w:rsidRPr="006704E7">
        <w:rPr>
          <w:rFonts w:ascii="Arial" w:hAnsi="Arial" w:cs="Arial"/>
          <w:sz w:val="20"/>
          <w:szCs w:val="20"/>
        </w:rPr>
        <w:t xml:space="preserve"> Ιατρικής</w:t>
      </w:r>
      <w:r w:rsidR="006704E7">
        <w:rPr>
          <w:rFonts w:ascii="Arial" w:hAnsi="Arial" w:cs="Arial"/>
          <w:sz w:val="20"/>
          <w:szCs w:val="20"/>
        </w:rPr>
        <w:t xml:space="preserve"> στο συγκρότημα «</w:t>
      </w:r>
      <w:proofErr w:type="spellStart"/>
      <w:r w:rsidR="006704E7" w:rsidRPr="006704E7">
        <w:rPr>
          <w:rFonts w:ascii="Arial" w:hAnsi="Arial" w:cs="Arial"/>
          <w:sz w:val="20"/>
          <w:szCs w:val="20"/>
        </w:rPr>
        <w:t>Βιόπολις</w:t>
      </w:r>
      <w:proofErr w:type="spellEnd"/>
      <w:r w:rsidR="006704E7">
        <w:rPr>
          <w:rFonts w:ascii="Arial" w:hAnsi="Arial" w:cs="Arial"/>
          <w:sz w:val="20"/>
          <w:szCs w:val="20"/>
        </w:rPr>
        <w:t>»</w:t>
      </w:r>
      <w:r w:rsidR="006704E7" w:rsidRPr="006704E7">
        <w:rPr>
          <w:rFonts w:ascii="Arial" w:hAnsi="Arial" w:cs="Arial"/>
          <w:sz w:val="20"/>
          <w:szCs w:val="20"/>
        </w:rPr>
        <w:t>,</w:t>
      </w:r>
      <w:r w:rsidRPr="0072730E">
        <w:rPr>
          <w:rFonts w:ascii="Arial" w:hAnsi="Arial" w:cs="Arial"/>
          <w:sz w:val="20"/>
          <w:szCs w:val="20"/>
        </w:rPr>
        <w:t xml:space="preserve"> </w:t>
      </w:r>
      <w:r w:rsidRPr="00B36633">
        <w:rPr>
          <w:rFonts w:ascii="Arial" w:hAnsi="Arial" w:cs="Arial"/>
          <w:b/>
          <w:bCs/>
          <w:sz w:val="20"/>
          <w:szCs w:val="20"/>
        </w:rPr>
        <w:t>κλινικ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>ά</w:t>
      </w:r>
      <w:r w:rsidRPr="00B36633">
        <w:rPr>
          <w:rFonts w:ascii="Arial" w:hAnsi="Arial" w:cs="Arial"/>
          <w:b/>
          <w:bCs/>
          <w:sz w:val="20"/>
          <w:szCs w:val="20"/>
        </w:rPr>
        <w:t xml:space="preserve"> φροντιστήρι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>α</w:t>
      </w:r>
      <w:r w:rsidRPr="00B36633">
        <w:rPr>
          <w:rFonts w:ascii="Arial" w:hAnsi="Arial" w:cs="Arial"/>
          <w:b/>
          <w:bCs/>
          <w:sz w:val="20"/>
          <w:szCs w:val="20"/>
        </w:rPr>
        <w:t xml:space="preserve"> με θέμα </w:t>
      </w:r>
      <w:r w:rsidR="007C2931" w:rsidRPr="00B36633">
        <w:rPr>
          <w:rFonts w:ascii="Arial" w:hAnsi="Arial" w:cs="Arial"/>
          <w:b/>
          <w:bCs/>
          <w:sz w:val="20"/>
          <w:szCs w:val="20"/>
        </w:rPr>
        <w:t>“Επικοινωνία επαγγελματιών υγείας με ανάπηρα άτομα</w:t>
      </w:r>
      <w:r w:rsidR="004D7C9C" w:rsidRPr="00B36633">
        <w:rPr>
          <w:rFonts w:ascii="Arial" w:hAnsi="Arial" w:cs="Arial"/>
          <w:b/>
          <w:bCs/>
          <w:sz w:val="20"/>
          <w:szCs w:val="20"/>
        </w:rPr>
        <w:t>”</w:t>
      </w:r>
      <w:r w:rsidR="007C2931" w:rsidRPr="00B36633">
        <w:rPr>
          <w:rFonts w:ascii="Arial" w:hAnsi="Arial" w:cs="Arial"/>
          <w:b/>
          <w:bCs/>
          <w:sz w:val="20"/>
          <w:szCs w:val="20"/>
        </w:rPr>
        <w:t>.</w:t>
      </w:r>
    </w:p>
    <w:p w14:paraId="36A48542" w14:textId="7D319ABD" w:rsidR="00C17CBD" w:rsidRDefault="00C17CBD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>Οι θεματικές των φ</w:t>
      </w:r>
      <w:r w:rsidR="00B36CCD" w:rsidRPr="0072730E">
        <w:rPr>
          <w:rFonts w:ascii="Arial" w:hAnsi="Arial" w:cs="Arial"/>
          <w:sz w:val="20"/>
          <w:szCs w:val="20"/>
        </w:rPr>
        <w:t xml:space="preserve">ροντιστηρίων περιλαμβάνουν εισαγωγή στις έννοιες των μοντέλων αναπηρίας, ανάλυση της έννοιας της </w:t>
      </w:r>
      <w:proofErr w:type="spellStart"/>
      <w:r w:rsidR="00B36CCD" w:rsidRPr="0072730E">
        <w:rPr>
          <w:rFonts w:ascii="Arial" w:hAnsi="Arial" w:cs="Arial"/>
          <w:sz w:val="20"/>
          <w:szCs w:val="20"/>
        </w:rPr>
        <w:t>αυτοσυνηγορίας</w:t>
      </w:r>
      <w:proofErr w:type="spellEnd"/>
      <w:r w:rsidR="00B36CCD" w:rsidRPr="0072730E">
        <w:rPr>
          <w:rFonts w:ascii="Arial" w:hAnsi="Arial" w:cs="Arial"/>
          <w:sz w:val="20"/>
          <w:szCs w:val="20"/>
        </w:rPr>
        <w:t>, παρουσίαση της επίδρασης των στερεοτύπων στην παροχή υπηρεσιών υγείας, ανάλυση της πρόσβασης των ατόμων με αισθητηριακές και κινητικές βλάβες στις υπηρεσίες υγείας καθώς και εξέταση της προσβασιμότητας των υποδομών.</w:t>
      </w:r>
    </w:p>
    <w:p w14:paraId="730A5305" w14:textId="4204A833" w:rsidR="0016068D" w:rsidRPr="0016068D" w:rsidRDefault="0016068D" w:rsidP="002325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Και τις δύο ημέρες θα παρουσιαστούνε οι ίδιες θεματικές.</w:t>
      </w:r>
    </w:p>
    <w:p w14:paraId="537B02CB" w14:textId="2B9BEED6" w:rsidR="007C2931" w:rsidRPr="0072730E" w:rsidRDefault="007C2931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>Τ</w:t>
      </w:r>
      <w:r w:rsidR="00A62433" w:rsidRPr="0072730E">
        <w:rPr>
          <w:rFonts w:ascii="Arial" w:hAnsi="Arial" w:cs="Arial"/>
          <w:sz w:val="20"/>
          <w:szCs w:val="20"/>
        </w:rPr>
        <w:t>α</w:t>
      </w:r>
      <w:r w:rsidRPr="0072730E">
        <w:rPr>
          <w:rFonts w:ascii="Arial" w:hAnsi="Arial" w:cs="Arial"/>
          <w:sz w:val="20"/>
          <w:szCs w:val="20"/>
        </w:rPr>
        <w:t xml:space="preserve"> κλινικ</w:t>
      </w:r>
      <w:r w:rsidR="00A62433" w:rsidRPr="0072730E">
        <w:rPr>
          <w:rFonts w:ascii="Arial" w:hAnsi="Arial" w:cs="Arial"/>
          <w:sz w:val="20"/>
          <w:szCs w:val="20"/>
        </w:rPr>
        <w:t>ά</w:t>
      </w:r>
      <w:r w:rsidRPr="0072730E">
        <w:rPr>
          <w:rFonts w:ascii="Arial" w:hAnsi="Arial" w:cs="Arial"/>
          <w:sz w:val="20"/>
          <w:szCs w:val="20"/>
        </w:rPr>
        <w:t xml:space="preserve"> φροντιστήρι</w:t>
      </w:r>
      <w:r w:rsidR="00A62433" w:rsidRPr="0072730E">
        <w:rPr>
          <w:rFonts w:ascii="Arial" w:hAnsi="Arial" w:cs="Arial"/>
          <w:sz w:val="20"/>
          <w:szCs w:val="20"/>
        </w:rPr>
        <w:t>α</w:t>
      </w:r>
      <w:r w:rsidRPr="0072730E">
        <w:rPr>
          <w:rFonts w:ascii="Arial" w:hAnsi="Arial" w:cs="Arial"/>
          <w:sz w:val="20"/>
          <w:szCs w:val="20"/>
        </w:rPr>
        <w:t xml:space="preserve"> θα </w:t>
      </w:r>
      <w:r w:rsidR="006574E8" w:rsidRPr="0072730E">
        <w:rPr>
          <w:rFonts w:ascii="Arial" w:hAnsi="Arial" w:cs="Arial"/>
          <w:sz w:val="20"/>
          <w:szCs w:val="20"/>
        </w:rPr>
        <w:t>υλο</w:t>
      </w:r>
      <w:r w:rsidRPr="0072730E">
        <w:rPr>
          <w:rFonts w:ascii="Arial" w:hAnsi="Arial" w:cs="Arial"/>
          <w:sz w:val="20"/>
          <w:szCs w:val="20"/>
        </w:rPr>
        <w:t>ποιηθ</w:t>
      </w:r>
      <w:r w:rsidR="00A62433" w:rsidRPr="0072730E">
        <w:rPr>
          <w:rFonts w:ascii="Arial" w:hAnsi="Arial" w:cs="Arial"/>
          <w:sz w:val="20"/>
          <w:szCs w:val="20"/>
        </w:rPr>
        <w:t>ούν</w:t>
      </w:r>
      <w:r w:rsidRPr="0072730E">
        <w:rPr>
          <w:rFonts w:ascii="Arial" w:hAnsi="Arial" w:cs="Arial"/>
          <w:sz w:val="20"/>
          <w:szCs w:val="20"/>
        </w:rPr>
        <w:t xml:space="preserve"> στο πλαίσιο του </w:t>
      </w:r>
      <w:r w:rsidR="00A62433" w:rsidRPr="0072730E">
        <w:rPr>
          <w:rFonts w:ascii="Arial" w:hAnsi="Arial" w:cs="Arial"/>
          <w:sz w:val="20"/>
          <w:szCs w:val="20"/>
        </w:rPr>
        <w:t xml:space="preserve">εκπαιδευτικού </w:t>
      </w:r>
      <w:r w:rsidRPr="0072730E">
        <w:rPr>
          <w:rFonts w:ascii="Arial" w:hAnsi="Arial" w:cs="Arial"/>
          <w:sz w:val="20"/>
          <w:szCs w:val="20"/>
        </w:rPr>
        <w:t xml:space="preserve">έργου </w:t>
      </w:r>
      <w:r w:rsidRPr="0072730E">
        <w:rPr>
          <w:rFonts w:ascii="Arial" w:hAnsi="Arial" w:cs="Arial"/>
          <w:sz w:val="20"/>
          <w:szCs w:val="20"/>
          <w:lang w:val="en-US"/>
        </w:rPr>
        <w:t>TRACE</w:t>
      </w:r>
      <w:r w:rsidRPr="0072730E">
        <w:rPr>
          <w:rFonts w:ascii="Arial" w:hAnsi="Arial" w:cs="Arial"/>
          <w:sz w:val="20"/>
          <w:szCs w:val="20"/>
        </w:rPr>
        <w:t xml:space="preserve"> και </w:t>
      </w:r>
      <w:r w:rsidRPr="00B36633">
        <w:rPr>
          <w:rFonts w:ascii="Arial" w:hAnsi="Arial" w:cs="Arial"/>
          <w:b/>
          <w:bCs/>
          <w:sz w:val="20"/>
          <w:szCs w:val="20"/>
        </w:rPr>
        <w:t>απευθύν</w:t>
      </w:r>
      <w:r w:rsidR="00A62433" w:rsidRPr="00B36633">
        <w:rPr>
          <w:rFonts w:ascii="Arial" w:hAnsi="Arial" w:cs="Arial"/>
          <w:b/>
          <w:bCs/>
          <w:sz w:val="20"/>
          <w:szCs w:val="20"/>
        </w:rPr>
        <w:t>ον</w:t>
      </w:r>
      <w:r w:rsidRPr="00B36633">
        <w:rPr>
          <w:rFonts w:ascii="Arial" w:hAnsi="Arial" w:cs="Arial"/>
          <w:b/>
          <w:bCs/>
          <w:sz w:val="20"/>
          <w:szCs w:val="20"/>
        </w:rPr>
        <w:t>ται σε φοιτητές και επαγγελματίες υγείας</w:t>
      </w:r>
      <w:r w:rsidRPr="0072730E">
        <w:rPr>
          <w:rFonts w:ascii="Arial" w:hAnsi="Arial" w:cs="Arial"/>
          <w:sz w:val="20"/>
          <w:szCs w:val="20"/>
        </w:rPr>
        <w:t>.</w:t>
      </w:r>
    </w:p>
    <w:p w14:paraId="32B62BB0" w14:textId="4896AB69" w:rsidR="00F50877" w:rsidRPr="0072730E" w:rsidRDefault="00F50877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 xml:space="preserve">Στο πλαίσιο του TRACE θα υλοποιηθεί από διεπιστημονική ομάδα πρόγραμμα κατάρτισης φοιτητών και επαγγελματιών υγείας στις ανάγκες των ασθενών με αναπηρία στην παροχή υπηρεσιών υγείας. </w:t>
      </w:r>
    </w:p>
    <w:p w14:paraId="0CFFDDC6" w14:textId="541546C1" w:rsidR="00780A03" w:rsidRPr="0072730E" w:rsidRDefault="007C2931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>Το κλινικ</w:t>
      </w:r>
      <w:r w:rsidR="00A62433" w:rsidRPr="0072730E">
        <w:rPr>
          <w:rFonts w:ascii="Arial" w:hAnsi="Arial" w:cs="Arial"/>
          <w:sz w:val="20"/>
          <w:szCs w:val="20"/>
        </w:rPr>
        <w:t>ά</w:t>
      </w:r>
      <w:r w:rsidRPr="0072730E">
        <w:rPr>
          <w:rFonts w:ascii="Arial" w:hAnsi="Arial" w:cs="Arial"/>
          <w:sz w:val="20"/>
          <w:szCs w:val="20"/>
        </w:rPr>
        <w:t xml:space="preserve"> φροντιστήρι</w:t>
      </w:r>
      <w:r w:rsidR="00A62433" w:rsidRPr="0072730E">
        <w:rPr>
          <w:rFonts w:ascii="Arial" w:hAnsi="Arial" w:cs="Arial"/>
          <w:sz w:val="20"/>
          <w:szCs w:val="20"/>
        </w:rPr>
        <w:t xml:space="preserve">α θα υλοποιηθούν με φυσική παρουσία, ενώ θα υπάρχει δυνατότητα και εξ αποστάσεως παρακολούθησης μέσω </w:t>
      </w:r>
      <w:r w:rsidR="00A62433" w:rsidRPr="0072730E">
        <w:rPr>
          <w:rFonts w:ascii="Arial" w:hAnsi="Arial" w:cs="Arial"/>
          <w:sz w:val="20"/>
          <w:szCs w:val="20"/>
          <w:lang w:val="en-US"/>
        </w:rPr>
        <w:t>zoom</w:t>
      </w:r>
      <w:r w:rsidR="00A62433" w:rsidRPr="0072730E">
        <w:rPr>
          <w:rFonts w:ascii="Arial" w:hAnsi="Arial" w:cs="Arial"/>
          <w:sz w:val="20"/>
          <w:szCs w:val="20"/>
        </w:rPr>
        <w:t>.</w:t>
      </w:r>
    </w:p>
    <w:p w14:paraId="21A1B2F6" w14:textId="136ADE3D" w:rsidR="007C2931" w:rsidRPr="0072730E" w:rsidRDefault="007C2931" w:rsidP="00232598">
      <w:pPr>
        <w:jc w:val="both"/>
        <w:rPr>
          <w:rFonts w:ascii="Arial" w:hAnsi="Arial" w:cs="Arial"/>
          <w:sz w:val="20"/>
          <w:szCs w:val="20"/>
        </w:rPr>
      </w:pPr>
      <w:r w:rsidRPr="00B36633">
        <w:rPr>
          <w:rFonts w:ascii="Arial" w:hAnsi="Arial" w:cs="Arial"/>
          <w:b/>
          <w:bCs/>
          <w:sz w:val="20"/>
          <w:szCs w:val="20"/>
        </w:rPr>
        <w:t>Δηλώσεις συμμετοχής</w:t>
      </w:r>
      <w:r w:rsidRPr="0072730E">
        <w:rPr>
          <w:rFonts w:ascii="Arial" w:hAnsi="Arial" w:cs="Arial"/>
          <w:sz w:val="20"/>
          <w:szCs w:val="20"/>
        </w:rPr>
        <w:t xml:space="preserve"> μπορούν να γίνουν στον παρακάτω σύνδεσμο:</w:t>
      </w:r>
    </w:p>
    <w:p w14:paraId="05DC8189" w14:textId="653AB093" w:rsidR="00A62433" w:rsidRPr="00232598" w:rsidRDefault="00E61CAA" w:rsidP="00232598">
      <w:pPr>
        <w:jc w:val="both"/>
      </w:pPr>
      <w:hyperlink r:id="rId6" w:history="1">
        <w:r w:rsidR="006704E7" w:rsidRPr="00ED2E93">
          <w:rPr>
            <w:rStyle w:val="-"/>
            <w:lang w:val="en-US"/>
          </w:rPr>
          <w:t>https</w:t>
        </w:r>
        <w:r w:rsidR="006704E7" w:rsidRPr="00232598">
          <w:rPr>
            <w:rStyle w:val="-"/>
          </w:rPr>
          <w:t>://</w:t>
        </w:r>
        <w:r w:rsidR="006704E7" w:rsidRPr="00232598">
          <w:rPr>
            <w:rStyle w:val="-"/>
            <w:lang w:val="en-US"/>
          </w:rPr>
          <w:t>bit</w:t>
        </w:r>
        <w:r w:rsidR="006704E7" w:rsidRPr="00232598">
          <w:rPr>
            <w:rStyle w:val="-"/>
          </w:rPr>
          <w:t>.</w:t>
        </w:r>
        <w:proofErr w:type="spellStart"/>
        <w:r w:rsidR="006704E7" w:rsidRPr="00232598">
          <w:rPr>
            <w:rStyle w:val="-"/>
            <w:lang w:val="en-US"/>
          </w:rPr>
          <w:t>ly</w:t>
        </w:r>
        <w:proofErr w:type="spellEnd"/>
        <w:r w:rsidR="006704E7" w:rsidRPr="00232598">
          <w:rPr>
            <w:rStyle w:val="-"/>
          </w:rPr>
          <w:t>/</w:t>
        </w:r>
        <w:r w:rsidR="006704E7" w:rsidRPr="00232598">
          <w:rPr>
            <w:rStyle w:val="-"/>
            <w:lang w:val="en-US"/>
          </w:rPr>
          <w:t>TRACE</w:t>
        </w:r>
        <w:r w:rsidR="006704E7" w:rsidRPr="00232598">
          <w:rPr>
            <w:rStyle w:val="-"/>
          </w:rPr>
          <w:t>_</w:t>
        </w:r>
        <w:r w:rsidR="006704E7" w:rsidRPr="00232598">
          <w:rPr>
            <w:rStyle w:val="-"/>
            <w:lang w:val="en-US"/>
          </w:rPr>
          <w:t>LARISA</w:t>
        </w:r>
      </w:hyperlink>
      <w:r w:rsidR="00232598" w:rsidRPr="00232598">
        <w:rPr>
          <w:rStyle w:val="-"/>
        </w:rPr>
        <w:t xml:space="preserve">   </w:t>
      </w:r>
    </w:p>
    <w:p w14:paraId="680F8C2E" w14:textId="678E4A45" w:rsidR="006704E7" w:rsidRPr="00232598" w:rsidRDefault="00232598" w:rsidP="00232598">
      <w:pPr>
        <w:jc w:val="both"/>
      </w:pPr>
      <w:r>
        <w:t xml:space="preserve">ή στο </w:t>
      </w:r>
      <w:hyperlink r:id="rId7" w:history="1">
        <w:r w:rsidRPr="003568F3">
          <w:rPr>
            <w:rStyle w:val="-"/>
          </w:rPr>
          <w:t>https://forms.gle/ySjFcvjuToUEE3188</w:t>
        </w:r>
      </w:hyperlink>
      <w:r>
        <w:t xml:space="preserve"> </w:t>
      </w:r>
    </w:p>
    <w:p w14:paraId="7C819780" w14:textId="7A0C8BB7" w:rsidR="00CB1699" w:rsidRPr="0072730E" w:rsidRDefault="00CB1699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>Καθώς ο αριθμός συμμετεχόντων είναι περιορισμένος θα τηρηθεί σειρά προτεραιότητας.</w:t>
      </w:r>
    </w:p>
    <w:p w14:paraId="4E58D774" w14:textId="55E28AEC" w:rsidR="00CB1699" w:rsidRPr="0072730E" w:rsidRDefault="00CB1699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 xml:space="preserve">Η συμμετοχή στο φροντιστήριο επιτρέπεται σύμφωνα με τους </w:t>
      </w:r>
      <w:r w:rsidR="003126A8" w:rsidRPr="0072730E">
        <w:rPr>
          <w:rFonts w:ascii="Arial" w:hAnsi="Arial" w:cs="Arial"/>
          <w:sz w:val="20"/>
          <w:szCs w:val="20"/>
        </w:rPr>
        <w:t xml:space="preserve">ισχύοντες </w:t>
      </w:r>
      <w:r w:rsidRPr="0072730E">
        <w:rPr>
          <w:rFonts w:ascii="Arial" w:hAnsi="Arial" w:cs="Arial"/>
          <w:sz w:val="20"/>
          <w:szCs w:val="20"/>
        </w:rPr>
        <w:t>περιορισμούς</w:t>
      </w:r>
      <w:r w:rsidR="003126A8" w:rsidRPr="0072730E">
        <w:rPr>
          <w:rFonts w:ascii="Arial" w:hAnsi="Arial" w:cs="Arial"/>
          <w:sz w:val="20"/>
          <w:szCs w:val="20"/>
        </w:rPr>
        <w:t xml:space="preserve"> στην πρόσβαση σε πανεπιστημιακούς χώρους</w:t>
      </w:r>
      <w:r w:rsidRPr="0072730E">
        <w:rPr>
          <w:rFonts w:ascii="Arial" w:hAnsi="Arial" w:cs="Arial"/>
          <w:sz w:val="20"/>
          <w:szCs w:val="20"/>
        </w:rPr>
        <w:t>.</w:t>
      </w:r>
    </w:p>
    <w:p w14:paraId="26774242" w14:textId="4835B079" w:rsidR="0046166D" w:rsidRPr="0072730E" w:rsidRDefault="0046166D" w:rsidP="00232598">
      <w:pPr>
        <w:jc w:val="both"/>
        <w:rPr>
          <w:rFonts w:ascii="Arial" w:hAnsi="Arial" w:cs="Arial"/>
          <w:sz w:val="20"/>
          <w:szCs w:val="20"/>
        </w:rPr>
      </w:pPr>
    </w:p>
    <w:p w14:paraId="4EBFEB45" w14:textId="28DC13AC" w:rsidR="0046166D" w:rsidRDefault="0046166D" w:rsidP="00232598">
      <w:pPr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>Σας ευχαριστούμε εκ των προτέρων και είμαστε στη διάθεσή σας για περαιτέρω πληροφορίες.</w:t>
      </w:r>
    </w:p>
    <w:p w14:paraId="1DEB7019" w14:textId="6C3834EA" w:rsidR="009D338A" w:rsidRDefault="009D338A" w:rsidP="00232598">
      <w:pPr>
        <w:jc w:val="both"/>
        <w:rPr>
          <w:rFonts w:ascii="Arial" w:hAnsi="Arial" w:cs="Arial"/>
          <w:sz w:val="20"/>
          <w:szCs w:val="20"/>
        </w:rPr>
      </w:pPr>
    </w:p>
    <w:p w14:paraId="4352D9F0" w14:textId="26568A10" w:rsidR="009D338A" w:rsidRDefault="009D338A" w:rsidP="002325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εκτίμηση</w:t>
      </w:r>
    </w:p>
    <w:p w14:paraId="60FB55F6" w14:textId="0FEBCFB4" w:rsidR="009D338A" w:rsidRPr="009D338A" w:rsidRDefault="009D338A" w:rsidP="00232598">
      <w:pPr>
        <w:jc w:val="both"/>
        <w:rPr>
          <w:rFonts w:ascii="Arial" w:hAnsi="Arial" w:cs="Arial"/>
          <w:b/>
          <w:sz w:val="20"/>
          <w:szCs w:val="20"/>
        </w:rPr>
      </w:pPr>
      <w:r w:rsidRPr="009D338A">
        <w:rPr>
          <w:rFonts w:ascii="Arial" w:hAnsi="Arial" w:cs="Arial"/>
          <w:b/>
          <w:sz w:val="20"/>
          <w:szCs w:val="20"/>
        </w:rPr>
        <w:t xml:space="preserve">Εμμανουήλ </w:t>
      </w:r>
      <w:proofErr w:type="spellStart"/>
      <w:r w:rsidRPr="009D338A">
        <w:rPr>
          <w:rFonts w:ascii="Arial" w:hAnsi="Arial" w:cs="Arial"/>
          <w:b/>
          <w:sz w:val="20"/>
          <w:szCs w:val="20"/>
        </w:rPr>
        <w:t>Σμυρνάκης</w:t>
      </w:r>
      <w:proofErr w:type="spellEnd"/>
    </w:p>
    <w:p w14:paraId="648BDF6A" w14:textId="3B94FBC2" w:rsidR="009D338A" w:rsidRDefault="009D338A" w:rsidP="0023259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Αναπλ</w:t>
      </w:r>
      <w:proofErr w:type="spellEnd"/>
      <w:r>
        <w:rPr>
          <w:rFonts w:ascii="Arial" w:hAnsi="Arial" w:cs="Arial"/>
          <w:sz w:val="20"/>
          <w:szCs w:val="20"/>
        </w:rPr>
        <w:t>. Καθηγητής Πρωτοβάθμιας Φροντίδας Υγείας – Ιατρικής Εκπαίδευσης</w:t>
      </w:r>
    </w:p>
    <w:p w14:paraId="5D8B256E" w14:textId="58C41A66" w:rsidR="009D338A" w:rsidRDefault="009D338A" w:rsidP="002325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Τμήμα Ιατρικής ΑΠΘ</w:t>
      </w:r>
    </w:p>
    <w:p w14:paraId="54C8CEE5" w14:textId="491CDC57" w:rsidR="009D338A" w:rsidRPr="00232598" w:rsidRDefault="00232598" w:rsidP="002325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 smyrnak@auth.gr</w:t>
      </w:r>
      <w:bookmarkStart w:id="0" w:name="_GoBack"/>
      <w:bookmarkEnd w:id="0"/>
    </w:p>
    <w:p w14:paraId="0E4CC6FF" w14:textId="77777777" w:rsidR="00780A03" w:rsidRPr="00CB1699" w:rsidRDefault="00780A03"/>
    <w:sectPr w:rsidR="00780A03" w:rsidRPr="00CB169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8FDB" w14:textId="77777777" w:rsidR="00E61CAA" w:rsidRDefault="00E61CAA" w:rsidP="0072730E">
      <w:pPr>
        <w:spacing w:after="0" w:line="240" w:lineRule="auto"/>
      </w:pPr>
      <w:r>
        <w:separator/>
      </w:r>
    </w:p>
  </w:endnote>
  <w:endnote w:type="continuationSeparator" w:id="0">
    <w:p w14:paraId="00958E20" w14:textId="77777777" w:rsidR="00E61CAA" w:rsidRDefault="00E61CAA" w:rsidP="007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0D55" w14:textId="77777777" w:rsidR="00E61CAA" w:rsidRDefault="00E61CAA" w:rsidP="0072730E">
      <w:pPr>
        <w:spacing w:after="0" w:line="240" w:lineRule="auto"/>
      </w:pPr>
      <w:r>
        <w:separator/>
      </w:r>
    </w:p>
  </w:footnote>
  <w:footnote w:type="continuationSeparator" w:id="0">
    <w:p w14:paraId="19E07E1D" w14:textId="77777777" w:rsidR="00E61CAA" w:rsidRDefault="00E61CAA" w:rsidP="007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4FA4" w14:textId="4066B42E" w:rsidR="0072730E" w:rsidRDefault="0072730E">
    <w:pPr>
      <w:pStyle w:val="a3"/>
    </w:pPr>
    <w:r>
      <w:rPr>
        <w:noProof/>
        <w:lang w:eastAsia="el-GR"/>
      </w:rPr>
      <w:drawing>
        <wp:inline distT="0" distB="0" distL="0" distR="0" wp14:anchorId="10660CE1" wp14:editId="146DDC49">
          <wp:extent cx="3554095" cy="786765"/>
          <wp:effectExtent l="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6F7BFCF8" wp14:editId="72E7C468">
          <wp:extent cx="1493520" cy="658495"/>
          <wp:effectExtent l="0" t="0" r="0" b="825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77"/>
    <w:rsid w:val="00147A20"/>
    <w:rsid w:val="0016068D"/>
    <w:rsid w:val="00184BB9"/>
    <w:rsid w:val="00232598"/>
    <w:rsid w:val="0025695B"/>
    <w:rsid w:val="002F360D"/>
    <w:rsid w:val="003126A8"/>
    <w:rsid w:val="00343A8C"/>
    <w:rsid w:val="00390D78"/>
    <w:rsid w:val="0046166D"/>
    <w:rsid w:val="004D7C9C"/>
    <w:rsid w:val="005B20C0"/>
    <w:rsid w:val="006574E8"/>
    <w:rsid w:val="006704E7"/>
    <w:rsid w:val="00687991"/>
    <w:rsid w:val="00717553"/>
    <w:rsid w:val="0072730E"/>
    <w:rsid w:val="00755405"/>
    <w:rsid w:val="00780A03"/>
    <w:rsid w:val="007C2931"/>
    <w:rsid w:val="00896807"/>
    <w:rsid w:val="00901A93"/>
    <w:rsid w:val="009A2759"/>
    <w:rsid w:val="009D338A"/>
    <w:rsid w:val="009D5609"/>
    <w:rsid w:val="00A62433"/>
    <w:rsid w:val="00B0235A"/>
    <w:rsid w:val="00B03C03"/>
    <w:rsid w:val="00B36633"/>
    <w:rsid w:val="00B36CCD"/>
    <w:rsid w:val="00BF1582"/>
    <w:rsid w:val="00C17CBD"/>
    <w:rsid w:val="00C46154"/>
    <w:rsid w:val="00CB1699"/>
    <w:rsid w:val="00E06F09"/>
    <w:rsid w:val="00E61CAA"/>
    <w:rsid w:val="00E93792"/>
    <w:rsid w:val="00F33CC0"/>
    <w:rsid w:val="00F37AA5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DFFB"/>
  <w15:chartTrackingRefBased/>
  <w15:docId w15:val="{C3D180CD-2A02-480E-B5DF-8B19268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7AA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37AA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80A03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727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730E"/>
  </w:style>
  <w:style w:type="paragraph" w:styleId="a4">
    <w:name w:val="footer"/>
    <w:basedOn w:val="a"/>
    <w:link w:val="Char0"/>
    <w:uiPriority w:val="99"/>
    <w:unhideWhenUsed/>
    <w:rsid w:val="00727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730E"/>
  </w:style>
  <w:style w:type="character" w:styleId="a5">
    <w:name w:val="Unresolved Mention"/>
    <w:basedOn w:val="a0"/>
    <w:uiPriority w:val="99"/>
    <w:semiHidden/>
    <w:unhideWhenUsed/>
    <w:rsid w:val="0067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ySjFcvjuToUEE3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TRACE_LARI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Tsalis</dc:creator>
  <cp:keywords/>
  <dc:description/>
  <cp:lastModifiedBy>USER</cp:lastModifiedBy>
  <cp:revision>5</cp:revision>
  <dcterms:created xsi:type="dcterms:W3CDTF">2021-11-30T08:35:00Z</dcterms:created>
  <dcterms:modified xsi:type="dcterms:W3CDTF">2021-11-30T09:26:00Z</dcterms:modified>
</cp:coreProperties>
</file>